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40E" w:rsidRDefault="0040340E" w:rsidP="0040340E">
      <w:pPr>
        <w:jc w:val="center"/>
      </w:pPr>
      <w:r>
        <w:t>COMPANY LETTERHEAD</w:t>
      </w:r>
    </w:p>
    <w:p w:rsidR="0040340E" w:rsidRDefault="0040340E">
      <w:pPr>
        <w:jc w:val="both"/>
      </w:pPr>
    </w:p>
    <w:p w:rsidR="001F3B14" w:rsidRDefault="00B06B9D">
      <w:pPr>
        <w:jc w:val="both"/>
      </w:pPr>
      <w:r>
        <w:t>June ___, 2018</w:t>
      </w:r>
    </w:p>
    <w:p w:rsidR="00B06B9D" w:rsidRDefault="00B06B9D">
      <w:pPr>
        <w:jc w:val="both"/>
      </w:pPr>
    </w:p>
    <w:p w:rsidR="00B06B9D" w:rsidRDefault="00B06B9D">
      <w:pPr>
        <w:jc w:val="both"/>
      </w:pPr>
    </w:p>
    <w:p w:rsidR="001F3B14" w:rsidRDefault="001F3B14">
      <w:pPr>
        <w:jc w:val="both"/>
      </w:pPr>
    </w:p>
    <w:p w:rsidR="001F3B14" w:rsidRDefault="001F3B14">
      <w:pPr>
        <w:jc w:val="both"/>
      </w:pPr>
    </w:p>
    <w:p w:rsidR="001F3B14" w:rsidRDefault="001F3B14">
      <w:pPr>
        <w:jc w:val="both"/>
      </w:pPr>
    </w:p>
    <w:p w:rsidR="001F3B14" w:rsidRDefault="00AB49DC">
      <w:r>
        <w:t xml:space="preserve">Dear </w:t>
      </w:r>
      <w:r w:rsidR="00B06B9D">
        <w:t>[Senator] [Congressman] Name</w:t>
      </w:r>
    </w:p>
    <w:p w:rsidR="00B06B9D" w:rsidRDefault="00B06B9D"/>
    <w:p w:rsidR="001B1FB2" w:rsidRDefault="00B06B9D" w:rsidP="001B1FB2">
      <w:r>
        <w:t xml:space="preserve">On behalf of </w:t>
      </w:r>
      <w:r w:rsidR="001B1FB2">
        <w:t>[Company Name]</w:t>
      </w:r>
      <w:r w:rsidR="00FA590F">
        <w:t xml:space="preserve">, </w:t>
      </w:r>
      <w:r>
        <w:t xml:space="preserve">I respectively request your support </w:t>
      </w:r>
      <w:r w:rsidR="00770587">
        <w:t xml:space="preserve">in urging the Department of Commerce </w:t>
      </w:r>
      <w:r w:rsidR="00417122">
        <w:t xml:space="preserve">to act swiftly in approving the Section 232 exclusion requests submitted by </w:t>
      </w:r>
      <w:proofErr w:type="spellStart"/>
      <w:r w:rsidR="001B1FB2">
        <w:t>voestalpine</w:t>
      </w:r>
      <w:proofErr w:type="spellEnd"/>
      <w:r w:rsidR="001B1FB2">
        <w:t xml:space="preserve"> High Performance Metals Corp. </w:t>
      </w:r>
    </w:p>
    <w:p w:rsidR="00417122" w:rsidRDefault="00417122"/>
    <w:p w:rsidR="00417122" w:rsidRDefault="001B1FB2">
      <w:r>
        <w:t>This company</w:t>
      </w:r>
      <w:r w:rsidR="007E50E9">
        <w:t xml:space="preserve"> import</w:t>
      </w:r>
      <w:r>
        <w:t>s</w:t>
      </w:r>
      <w:r w:rsidR="007E50E9">
        <w:t xml:space="preserve"> special steels from Austria and Sweden that support and in many cases are critical to </w:t>
      </w:r>
      <w:r w:rsidR="00246E96">
        <w:t xml:space="preserve">the </w:t>
      </w:r>
      <w:r w:rsidR="007E50E9">
        <w:t xml:space="preserve">automotive, aerospace, and energy industries.  This consists mainly of high alloy tool </w:t>
      </w:r>
      <w:r w:rsidR="00FA590F">
        <w:t>ste</w:t>
      </w:r>
      <w:r w:rsidR="00246E96">
        <w:t>e</w:t>
      </w:r>
      <w:r w:rsidR="00FA590F">
        <w:t xml:space="preserve">l </w:t>
      </w:r>
      <w:r w:rsidR="007E50E9">
        <w:t xml:space="preserve">and high speed steel particularly critical to the automotive industry for use in tools, dies, </w:t>
      </w:r>
      <w:r w:rsidR="00E579EB">
        <w:t>and molds used in the manufacture of all auto parts and for other high end U.S. manufactured goods.  These niche steel products are also needed to produce custom bold bases for plastic injection molding applications for consumer goods, packaging, and medical industries.</w:t>
      </w:r>
    </w:p>
    <w:p w:rsidR="00E579EB" w:rsidRDefault="00E579EB"/>
    <w:p w:rsidR="00E579EB" w:rsidRDefault="00E579EB">
      <w:r>
        <w:t xml:space="preserve">Manufacturers in </w:t>
      </w:r>
      <w:r w:rsidR="001B1FB2">
        <w:t>my industry</w:t>
      </w:r>
      <w:r w:rsidR="003D3B18">
        <w:t>, [Industry Type],</w:t>
      </w:r>
      <w:r w:rsidR="001B1FB2">
        <w:t xml:space="preserve"> </w:t>
      </w:r>
      <w:r>
        <w:t xml:space="preserve">understand that domestic production cannot meet the demand of these premium special steels.  Imports of tool </w:t>
      </w:r>
      <w:r w:rsidR="00D36CD5">
        <w:t xml:space="preserve">steel </w:t>
      </w:r>
      <w:r>
        <w:t xml:space="preserve">and high speed steel </w:t>
      </w:r>
      <w:r w:rsidR="00D36CD5">
        <w:t>from Austria and Sweden have been essential to support U.S. domestic production when it comes to outstanding quality, innovative products and solutions to complex manufacturing problems.  Manufacturing in</w:t>
      </w:r>
      <w:bookmarkStart w:id="0" w:name="_GoBack"/>
      <w:bookmarkEnd w:id="0"/>
      <w:r w:rsidR="00D36CD5">
        <w:t xml:space="preserve"> key industry sectors in the U.S. like automotive, consumer packaging, aluminum and plastic extrusion, and forging will be disrupted because of the high prices these tariffs bring and a shortage of supply.</w:t>
      </w:r>
    </w:p>
    <w:p w:rsidR="00D36CD5" w:rsidRDefault="00D36CD5"/>
    <w:p w:rsidR="00D36CD5" w:rsidRDefault="00D36CD5">
      <w:r>
        <w:t xml:space="preserve">The tool making industry in the U.S. is already at a disadvantage by increased imports of finished tools from countries with lower labor costs.  The higher material cost </w:t>
      </w:r>
      <w:r w:rsidR="0076741D">
        <w:t xml:space="preserve">increase </w:t>
      </w:r>
      <w:r>
        <w:t xml:space="preserve">resulting from the section 232 duties </w:t>
      </w:r>
      <w:r w:rsidR="0076741D">
        <w:t xml:space="preserve">will now add to this disadvantage, further negatively impacting well-paid U.S. manufacturing workers.  These workers are your constituents whose hurt will far outweigh any benefits the U.S. Steel </w:t>
      </w:r>
      <w:r w:rsidR="00FA590F">
        <w:t>industry</w:t>
      </w:r>
      <w:r w:rsidR="0076741D">
        <w:t xml:space="preserve"> will gain from the tariff</w:t>
      </w:r>
      <w:r w:rsidR="00FA590F">
        <w:t>s</w:t>
      </w:r>
      <w:r w:rsidR="0076741D">
        <w:t xml:space="preserve"> on </w:t>
      </w:r>
      <w:r w:rsidR="003D3B18">
        <w:t xml:space="preserve">these </w:t>
      </w:r>
      <w:r w:rsidR="0076741D">
        <w:t>niche products.</w:t>
      </w:r>
      <w:r w:rsidR="00FA590F">
        <w:t xml:space="preserve"> These products represent a fraction of a percent of the overall U.S. annual steel consumption.</w:t>
      </w:r>
    </w:p>
    <w:p w:rsidR="0076741D" w:rsidRDefault="0076741D"/>
    <w:p w:rsidR="0076741D" w:rsidRDefault="0076741D">
      <w:r>
        <w:t xml:space="preserve">Any influence you can provide to assure we obtain exclusions on our steel products would be greatly appreciated.  </w:t>
      </w:r>
    </w:p>
    <w:p w:rsidR="0076741D" w:rsidRDefault="0076741D"/>
    <w:p w:rsidR="001F3B14" w:rsidRDefault="00FA590F" w:rsidP="00FA590F">
      <w:r>
        <w:t>Th</w:t>
      </w:r>
      <w:r w:rsidR="001B1FB2">
        <w:t>ank you for considering this</w:t>
      </w:r>
      <w:r w:rsidR="00AB49DC">
        <w:t xml:space="preserve"> request.</w:t>
      </w:r>
    </w:p>
    <w:p w:rsidR="001F3B14" w:rsidRDefault="001F3B14"/>
    <w:p w:rsidR="001F3B14" w:rsidRDefault="00AB49DC" w:rsidP="00FA590F">
      <w:r>
        <w:t>Sincerely,</w:t>
      </w:r>
    </w:p>
    <w:p w:rsidR="001F3B14" w:rsidRDefault="001F3B14">
      <w:pPr>
        <w:jc w:val="both"/>
        <w:rPr>
          <w:color w:val="1F497D"/>
        </w:rPr>
      </w:pPr>
    </w:p>
    <w:p w:rsidR="001F3B14" w:rsidRDefault="001F3B14">
      <w:pPr>
        <w:jc w:val="both"/>
      </w:pPr>
    </w:p>
    <w:p w:rsidR="001F3B14" w:rsidRDefault="001F3B14">
      <w:pPr>
        <w:jc w:val="both"/>
      </w:pPr>
    </w:p>
    <w:sectPr w:rsidR="001F3B14" w:rsidSect="00FA5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14"/>
    <w:rsid w:val="00133C2D"/>
    <w:rsid w:val="00164BC7"/>
    <w:rsid w:val="001B1FB2"/>
    <w:rsid w:val="001F3B14"/>
    <w:rsid w:val="00246E96"/>
    <w:rsid w:val="003D3B18"/>
    <w:rsid w:val="0040340E"/>
    <w:rsid w:val="00417122"/>
    <w:rsid w:val="0076741D"/>
    <w:rsid w:val="00770587"/>
    <w:rsid w:val="007E50E9"/>
    <w:rsid w:val="00AB49DC"/>
    <w:rsid w:val="00B06B9D"/>
    <w:rsid w:val="00CA7CBC"/>
    <w:rsid w:val="00D36CD5"/>
    <w:rsid w:val="00E579EB"/>
    <w:rsid w:val="00FA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18018C-117B-41E8-B150-1B2FD295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Matthew</dc:creator>
  <cp:lastModifiedBy>Lu Rachel</cp:lastModifiedBy>
  <cp:revision>2</cp:revision>
  <cp:lastPrinted>2018-06-06T16:13:00Z</cp:lastPrinted>
  <dcterms:created xsi:type="dcterms:W3CDTF">2018-06-18T19:21:00Z</dcterms:created>
  <dcterms:modified xsi:type="dcterms:W3CDTF">2018-06-18T19:21:00Z</dcterms:modified>
</cp:coreProperties>
</file>